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92" w:rsidRDefault="00F313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Werkwijze wijzigen eindbestemming bij doorschakelen.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>Wil je het eindnummer waarheen een doorschakeling wordt geleid aanpassen, volg deze werkwijze.</w:t>
      </w:r>
    </w:p>
    <w:p w:rsidR="00F3133C" w:rsidRPr="00E751FF" w:rsidRDefault="00F3133C" w:rsidP="00F3133C">
      <w:pPr>
        <w:rPr>
          <w:rFonts w:ascii="Arial" w:hAnsi="Arial" w:cs="Arial"/>
        </w:rPr>
      </w:pPr>
      <w:r w:rsidRPr="00E751FF">
        <w:rPr>
          <w:rFonts w:ascii="Arial" w:hAnsi="Arial" w:cs="Arial"/>
        </w:rPr>
        <w:t>Ga naar de website portal.mtel.nl</w:t>
      </w:r>
    </w:p>
    <w:p w:rsidR="00F3133C" w:rsidRDefault="00F3133C" w:rsidP="00F3133C">
      <w:pPr>
        <w:rPr>
          <w:rFonts w:ascii="Arial" w:hAnsi="Arial" w:cs="Arial"/>
          <w:sz w:val="20"/>
          <w:szCs w:val="20"/>
        </w:rPr>
      </w:pPr>
    </w:p>
    <w:p w:rsidR="00F3133C" w:rsidRPr="00E751FF" w:rsidRDefault="00F3133C" w:rsidP="00F3133C">
      <w:pPr>
        <w:rPr>
          <w:rFonts w:cstheme="minorHAnsi"/>
        </w:rPr>
      </w:pPr>
      <w:r w:rsidRPr="00E751FF">
        <w:rPr>
          <w:rFonts w:cstheme="minorHAnsi"/>
        </w:rPr>
        <w:t>Log in met de gegevens van Ria Nijp</w:t>
      </w:r>
      <w:r>
        <w:rPr>
          <w:rFonts w:cstheme="minorHAnsi"/>
        </w:rPr>
        <w:t xml:space="preserve"> (Ook het account van</w:t>
      </w:r>
      <w:r w:rsidRPr="00E751FF">
        <w:rPr>
          <w:rFonts w:cstheme="minorHAnsi"/>
        </w:rPr>
        <w:t xml:space="preserve"> Rian Bunte of Ilse van Asselt</w:t>
      </w:r>
      <w:r>
        <w:rPr>
          <w:rFonts w:cstheme="minorHAnsi"/>
        </w:rPr>
        <w:t xml:space="preserve"> kan gebruikt worden)</w:t>
      </w:r>
    </w:p>
    <w:p w:rsidR="00F3133C" w:rsidRPr="00E751FF" w:rsidRDefault="00F3133C" w:rsidP="00F3133C">
      <w:pPr>
        <w:rPr>
          <w:rFonts w:cstheme="minorHAnsi"/>
        </w:rPr>
      </w:pPr>
      <w:r w:rsidRPr="00E751FF">
        <w:rPr>
          <w:rFonts w:cstheme="minorHAnsi"/>
        </w:rPr>
        <w:t xml:space="preserve">Kies voor instellingen. En vervolgens voor </w:t>
      </w:r>
      <w:r>
        <w:rPr>
          <w:rFonts w:cstheme="minorHAnsi"/>
        </w:rPr>
        <w:t xml:space="preserve">Eindbestemmingen </w:t>
      </w:r>
      <w:r w:rsidRPr="00E751FF">
        <w:rPr>
          <w:rFonts w:cstheme="minorHAnsi"/>
        </w:rPr>
        <w:t xml:space="preserve"> (links in scherm)</w:t>
      </w:r>
    </w:p>
    <w:p w:rsidR="00F3133C" w:rsidRDefault="00F3133C" w:rsidP="00F3133C">
      <w:pPr>
        <w:rPr>
          <w:rFonts w:cstheme="minorHAnsi"/>
        </w:rPr>
      </w:pPr>
      <w:r w:rsidRPr="00E751FF">
        <w:rPr>
          <w:rFonts w:cstheme="minorHAnsi"/>
        </w:rPr>
        <w:t xml:space="preserve">Je komt op onderstaande pagina. Hier kun je </w:t>
      </w:r>
      <w:r>
        <w:rPr>
          <w:rFonts w:cstheme="minorHAnsi"/>
        </w:rPr>
        <w:t>de eindbestemming per lijn wijzigen.</w:t>
      </w:r>
      <w:r w:rsidRPr="00E751FF">
        <w:rPr>
          <w:rFonts w:cstheme="minorHAnsi"/>
        </w:rPr>
        <w:t xml:space="preserve"> </w:t>
      </w:r>
    </w:p>
    <w:p w:rsidR="00F3133C" w:rsidRPr="00E751FF" w:rsidRDefault="00F3133C" w:rsidP="00F3133C">
      <w:pPr>
        <w:rPr>
          <w:rFonts w:cstheme="minorHAnsi"/>
        </w:rPr>
      </w:pPr>
      <w:r>
        <w:rPr>
          <w:noProof/>
        </w:rPr>
        <w:drawing>
          <wp:inline distT="0" distB="0" distL="0" distR="0" wp14:anchorId="792B95E4" wp14:editId="4174FD4D">
            <wp:extent cx="5580380" cy="348805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 xml:space="preserve">1: Kies in het rolmenu de lijn waarvoor je de eindbestemming wilt wijzigen. 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>2: In het vak achter Eindbestemming: verwijder het nummer wat er staat en vul het door jouw gewenste nummer in.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 xml:space="preserve">3: Klik op opslaan. 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>(Rinkeltijd is door ons niet aan te passen)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 xml:space="preserve">Zo kun je één voor één dit wijzigen. </w:t>
      </w:r>
    </w:p>
    <w:p w:rsidR="00F3133C" w:rsidRDefault="00F3133C">
      <w:pPr>
        <w:rPr>
          <w:rFonts w:cstheme="minorHAnsi"/>
        </w:rPr>
      </w:pPr>
      <w:r>
        <w:rPr>
          <w:rFonts w:cstheme="minorHAnsi"/>
        </w:rPr>
        <w:t xml:space="preserve">De wijzigingen worden automatisch doorgevoerd in het scherm Calamiteiten. </w:t>
      </w:r>
    </w:p>
    <w:p w:rsidR="00F3133C" w:rsidRPr="00F3133C" w:rsidRDefault="00F3133C">
      <w:pPr>
        <w:rPr>
          <w:rFonts w:cstheme="minorHAnsi"/>
        </w:rPr>
      </w:pPr>
      <w:bookmarkStart w:id="0" w:name="_GoBack"/>
      <w:bookmarkEnd w:id="0"/>
    </w:p>
    <w:sectPr w:rsidR="00F3133C" w:rsidRPr="00F3133C" w:rsidSect="00E05583">
      <w:type w:val="continuous"/>
      <w:pgSz w:w="11907" w:h="16840" w:code="9"/>
      <w:pgMar w:top="1418" w:right="964" w:bottom="1134" w:left="2155" w:header="238" w:footer="709" w:gutter="0"/>
      <w:paperSrc w:first="258" w:other="258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3C"/>
    <w:rsid w:val="001F43D6"/>
    <w:rsid w:val="00C56358"/>
    <w:rsid w:val="00C66592"/>
    <w:rsid w:val="00E05583"/>
    <w:rsid w:val="00F3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D032"/>
  <w15:chartTrackingRefBased/>
  <w15:docId w15:val="{E4755459-C420-4EC3-BDDB-4DF9DD28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13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Nijp</dc:creator>
  <cp:keywords/>
  <dc:description/>
  <cp:lastModifiedBy>Ria Nijp</cp:lastModifiedBy>
  <cp:revision>1</cp:revision>
  <dcterms:created xsi:type="dcterms:W3CDTF">2023-01-20T11:34:00Z</dcterms:created>
  <dcterms:modified xsi:type="dcterms:W3CDTF">2023-01-20T11:40:00Z</dcterms:modified>
</cp:coreProperties>
</file>